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86095D" w:rsidRDefault="0086095D" w:rsidP="0086095D">
      <w:pPr>
        <w:contextualSpacing/>
        <w:jc w:val="center"/>
        <w:rPr>
          <w:b/>
          <w:sz w:val="24"/>
        </w:rPr>
      </w:pPr>
      <w:r w:rsidRPr="0086095D">
        <w:rPr>
          <w:b/>
          <w:sz w:val="24"/>
        </w:rPr>
        <w:t>TEKA-TEKI SILANG INDUSTRI 01</w:t>
      </w:r>
    </w:p>
    <w:p w:rsidR="0086095D" w:rsidRDefault="0086095D" w:rsidP="0086095D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560820"/>
            <wp:effectExtent l="38100" t="57150" r="110490" b="87630"/>
            <wp:docPr id="1" name="Picture 0" descr="Industry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ry 01.wm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5608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6095D" w:rsidTr="0086095D"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MENURUN</w:t>
            </w:r>
          </w:p>
        </w:tc>
      </w:tr>
      <w:tr w:rsidR="0086095D" w:rsidTr="0086095D"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memerlukan modal yang banyak pada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agrikimia.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industri yang berpengaruh buruk terhadap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Mengolah bahan mentah dari hasil pertanian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seluruh bahan mentahnya diambil dari impor.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lebih dari satu jenis barang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Pemindahan industri dari negara maju ke negara berkembang.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Pemusatan kegiatan industri di suatu kawasan tertentu.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membutuhkan tenaga kerja murah.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Bahan mentah yang sudah diolah, tetapi belum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mengambil bahan baku dari alam dan langsung mengganti kembali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terikat oleh orientasi apapun.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dikonsumsi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kimia anorganik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berdasarkan cara pengorganisasiannya.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berorientasi pada bahan sumber tenaga.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tenaga kerja lebih dari 100 orang.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merakit beberapa komponen menjadi barang jadi.</w:t>
            </w:r>
          </w:p>
          <w:p w:rsidR="0086095D" w:rsidRPr="0086095D" w:rsidRDefault="00F805A0" w:rsidP="00F805A0">
            <w:pPr>
              <w:contextualSpacing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 w:cs="Arial"/>
                <w:sz w:val="18"/>
                <w:szCs w:val="20"/>
              </w:rPr>
              <w:t xml:space="preserve">38.      </w:t>
            </w:r>
            <w:r w:rsidR="0086095D" w:rsidRPr="0086095D">
              <w:rPr>
                <w:rFonts w:ascii="Arial Narrow" w:hAnsi="Arial Narrow" w:cs="Arial"/>
                <w:sz w:val="18"/>
                <w:szCs w:val="20"/>
              </w:rPr>
              <w:t>Kawasan berikat</w:t>
            </w:r>
          </w:p>
        </w:tc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pemasaran produk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kegiatan industri yang mendekar ke konsumen.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modal dari dalam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konsumen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Sektor lapangan pekerjaan yang semakin luas dengan adanya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keperluan industri lain.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mengolah barang setengah jadi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negatif kegiatan industri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dikelola oleh rakyat.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memasarkan produknya di dalam dan luar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pangan.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mesin dan logam dasar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elektronika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alat-alat listrik.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Jenis tenaga kerja yang dibutuhkan oleh pabrik perakitan mobil.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Kegiatan industri yang berhubungan dengan perencanaan pendirian industri/pabrik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kecil menurut Departemen Perindustrian.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memproduksi pakaian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menghasilkan barang tetapi menghasilkan jasa.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mesin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pabrik yang mendekat ke bahan baku.</w:t>
            </w:r>
          </w:p>
          <w:p w:rsidR="0086095D" w:rsidRPr="0086095D" w:rsidRDefault="0086095D" w:rsidP="0086095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6095D" w:rsidRPr="0086095D" w:rsidRDefault="0086095D" w:rsidP="0086095D">
      <w:pPr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TEKA-TEKI SILANG INDUSTRI 02</w:t>
      </w:r>
    </w:p>
    <w:p w:rsidR="0086095D" w:rsidRDefault="0086095D" w:rsidP="0086095D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965190"/>
            <wp:effectExtent l="38100" t="57150" r="105410" b="92710"/>
            <wp:docPr id="2" name="Picture 1" descr="Industry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ry 02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9651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6095D" w:rsidTr="0086095D"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MENURUN</w:t>
            </w:r>
          </w:p>
        </w:tc>
      </w:tr>
      <w:tr w:rsidR="0086095D" w:rsidTr="0086095D"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elektronika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mengambil bahan baku dari alam dan langsung mengganti kembali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memerlukan modal yang banyak pada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lebih dari satu jenis barang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membutuhkan tenaga kerja murah.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pabrik yang mendekat ke bahan baku.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Kegiatan industri yang berhubungan dengan perencanaan pendirian industri/pabrik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tenaga kerja lebih dari 100 orang.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negatif kegiatan industri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mesin dan logam dasar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pemasaran produk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Jenis tenaga kerja yang dibutuhkan oleh pabrik perakitan mobil.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mesin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Bahan mentah yang sudah diolah, tetapi belum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konsumen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Mengolah bahan mentah dari hasil pertanian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kegiatan industri yang mendekar ke konsumen.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industri yang berpengaruh buruk terhadap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kecil menurut Departemen Perindustrian.</w:t>
            </w:r>
          </w:p>
          <w:p w:rsidR="0086095D" w:rsidRPr="0086095D" w:rsidRDefault="0086095D" w:rsidP="0086095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menghasilkan barang tetapi menghasilkan jasa.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memasarkan produknya di dalam dan luar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memproduksi pakaian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alat-alat listrik.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merakit beberapa komponen menjadi barang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berorientasi pada bahan sumber tenaga.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Pemindahan industri dari negara maju ke negara berkembang.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dikonsumsi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kimia anorganik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Sektor lapangan pekerjaan yang semakin luas dengan adanya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dikelola oleh rakyat.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Pemusatan kegiatan industri di suatu kawasan tertentu.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modal dari dalam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mengolah barang setengah jadi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agrikimia.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terikat oleh orientasi apapun.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seluruh bahan mentahnya diambil dari impor.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pangan.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Kawasan berikat.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keperluan industri lain.</w:t>
            </w:r>
          </w:p>
          <w:p w:rsidR="0086095D" w:rsidRPr="0086095D" w:rsidRDefault="0086095D" w:rsidP="00F805A0">
            <w:pPr>
              <w:contextualSpacing/>
              <w:rPr>
                <w:rFonts w:ascii="Arial Narrow" w:hAnsi="Arial Narrow"/>
                <w:sz w:val="18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="00F805A0">
              <w:rPr>
                <w:rFonts w:ascii="Arial Narrow" w:hAnsi="Arial Narrow" w:cs="Arial"/>
                <w:sz w:val="18"/>
                <w:szCs w:val="20"/>
              </w:rPr>
              <w:t xml:space="preserve">      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>Contoh industri berdasarkan cara pengorganisasiannya.</w:t>
            </w:r>
          </w:p>
        </w:tc>
      </w:tr>
    </w:tbl>
    <w:p w:rsidR="0086095D" w:rsidRDefault="0086095D" w:rsidP="0086095D">
      <w:pPr>
        <w:contextualSpacing/>
        <w:jc w:val="center"/>
      </w:pPr>
    </w:p>
    <w:p w:rsidR="0086095D" w:rsidRDefault="0086095D" w:rsidP="0086095D">
      <w:pPr>
        <w:contextualSpacing/>
        <w:jc w:val="center"/>
      </w:pPr>
    </w:p>
    <w:p w:rsidR="0086095D" w:rsidRDefault="0086095D" w:rsidP="0086095D">
      <w:pPr>
        <w:contextualSpacing/>
        <w:jc w:val="center"/>
      </w:pPr>
    </w:p>
    <w:p w:rsidR="0086095D" w:rsidRPr="0086095D" w:rsidRDefault="0086095D" w:rsidP="0086095D">
      <w:pPr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TEKA-TEKI SILANG INDUSTRI 03</w:t>
      </w:r>
    </w:p>
    <w:p w:rsidR="0086095D" w:rsidRDefault="0086095D" w:rsidP="0086095D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6411595"/>
            <wp:effectExtent l="38100" t="57150" r="105410" b="103505"/>
            <wp:docPr id="3" name="Picture 2" descr="Industry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ry 03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4115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6095D" w:rsidTr="0086095D"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86095D" w:rsidRDefault="0086095D" w:rsidP="0086095D">
            <w:pPr>
              <w:contextualSpacing/>
              <w:jc w:val="center"/>
            </w:pPr>
            <w:r>
              <w:t>MENURUN</w:t>
            </w:r>
          </w:p>
        </w:tc>
      </w:tr>
      <w:tr w:rsidR="0086095D" w:rsidTr="0086095D"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elektronika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Kegiatan industri yang berhubungan dengan perencanaan pendirian industri/pabrik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mesin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Pemindahan industri dari negara maju ke negara berkembang.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alat-alat listrik.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Pemusatan kegiatan industri di suatu kawasan tertentu.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menghasilkan barang tetapi menghasilkan jasa.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pemasaran produk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konsumen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Mengolah bahan mentah dari hasil pertanian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mengambil bahan baku dari alam dan langsung mengganti kembali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berorientasi pada bahan sumber tenaga.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agrikimia.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dikonsumsi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Sektor lapangan pekerjaan yang semakin luas dengan adanya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mengolah barang setengah jadi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lebih dari satu jenis barang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terikat oleh orientasi apapun.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memerlukan modal yang banyak pada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memproduksi pakaian jadi.</w:t>
            </w:r>
          </w:p>
          <w:p w:rsidR="0086095D" w:rsidRPr="0086095D" w:rsidRDefault="0086095D" w:rsidP="0086095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seluruh bahan mentahnya diambil dari impor.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Jenis tenaga kerja yang dibutuhkan oleh pabrik perakitan mobil.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kimia anorganik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keperluan industri lain.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pabrik yang mendekat ke bahan baku.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memasarkan produknya di dalam dan luar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Kawasan berikat.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modal dari dalam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Bahan mentah yang sudah diolah, tetapi belum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pangan.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merakit beberapa komponen menjadi barang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kecil menurut Departemen Perindustrian.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dikelola oleh rakyat.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tenaga kerja lebih dari 100 orang.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membutuhkan tenaga kerja murah.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negatif kegiatan industri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industri yang berpengaruh buruk terhadap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mesin dan logam dasar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kegiatan industri yang mendekar ke konsumen.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berdasarkan cara pengorganisasiannya.</w:t>
            </w:r>
          </w:p>
          <w:p w:rsidR="0086095D" w:rsidRPr="0086095D" w:rsidRDefault="0086095D" w:rsidP="0086095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6095D" w:rsidRDefault="0086095D" w:rsidP="0086095D">
      <w:pPr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TEKA-TEKI SILANG INDUSTRI 04</w:t>
      </w:r>
    </w:p>
    <w:p w:rsidR="0086095D" w:rsidRPr="0086095D" w:rsidRDefault="0086095D" w:rsidP="0086095D">
      <w:pPr>
        <w:contextualSpacing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5834577" cy="6354928"/>
            <wp:effectExtent l="38100" t="57150" r="109023" b="103022"/>
            <wp:docPr id="4" name="Picture 3" descr="Industry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ry 04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881" cy="63541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6095D" w:rsidTr="00077801">
        <w:tc>
          <w:tcPr>
            <w:tcW w:w="5095" w:type="dxa"/>
          </w:tcPr>
          <w:p w:rsidR="0086095D" w:rsidRDefault="0086095D" w:rsidP="00077801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86095D" w:rsidRDefault="0086095D" w:rsidP="00077801">
            <w:pPr>
              <w:contextualSpacing/>
              <w:jc w:val="center"/>
            </w:pPr>
            <w:r>
              <w:t>MENURUN</w:t>
            </w:r>
          </w:p>
        </w:tc>
      </w:tr>
      <w:tr w:rsidR="0086095D" w:rsidTr="00077801"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membutuhkan tenaga kerja murah.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berorientasi pada bahan sumber tenaga.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pabrik yang mendekat ke bahan baku.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alat-alat listrik.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negatif kegiatan industri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tenaga kerja lebih dari 100 orang.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dikelola oleh rakyat.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kegiatan industri yang mendekar ke konsumen.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berdasarkan cara pengorganisasiannya.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Mengolah bahan mentah dari hasil pertanian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pangan.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Sektor lapangan pekerjaan yang semakin luas dengan adanya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industri yang berpengaruh buruk terhadap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lebih dari satu jenis barang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mesin dan logam dasar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Kegiatan industri yang berhubungan dengan perencanaan pendirian industri/pabrik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Kawasan berikat.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memasarkan produknya di dalam dan luar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mengambil bahan baku dari alam dan langsung mengganti kembali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kecil menurut Departemen Perindustrian.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seluruh bahan mentahnya diambil dari impor.</w:t>
            </w:r>
          </w:p>
        </w:tc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memproduksi pakaian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Jenis tenaga kerja yang dibutuhkan oleh pabrik perakitan mobil.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kimia anorganik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menghasilkan barang tetapi menghasilkan jasa.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konsumen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memerlukan modal yang banyak pada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mengolah barang setengah jadi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agrikimia.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pemasaran produk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Pemindahan industri dari negara maju ke negara berkembang.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dikonsumsi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modal dari dalam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elektronika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Bahan mentah yang sudah diolah, tetapi belum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keperluan industri lain.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mesin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Pemusatan kegiatan industri di suatu kawasan tertentu.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terikat oleh orientasi apapun.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merakit beberapa komponen menjadi barang jadi.</w:t>
            </w:r>
          </w:p>
          <w:p w:rsidR="0086095D" w:rsidRPr="0086095D" w:rsidRDefault="0086095D" w:rsidP="0007780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6095D" w:rsidRDefault="0086095D" w:rsidP="0086095D">
      <w:pPr>
        <w:contextualSpacing/>
        <w:jc w:val="center"/>
        <w:rPr>
          <w:b/>
          <w:sz w:val="24"/>
        </w:rPr>
      </w:pPr>
    </w:p>
    <w:p w:rsidR="0086095D" w:rsidRPr="0086095D" w:rsidRDefault="0086095D" w:rsidP="0086095D">
      <w:pPr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TEKA-TEKI SILANG INDUSTRI 05</w:t>
      </w:r>
    </w:p>
    <w:p w:rsidR="0086095D" w:rsidRDefault="0086095D" w:rsidP="0086095D">
      <w:pPr>
        <w:contextualSpacing/>
        <w:jc w:val="center"/>
      </w:pPr>
      <w:r>
        <w:rPr>
          <w:noProof/>
        </w:rPr>
        <w:drawing>
          <wp:inline distT="0" distB="0" distL="0" distR="0">
            <wp:extent cx="6113972" cy="6189370"/>
            <wp:effectExtent l="38100" t="57150" r="115378" b="97130"/>
            <wp:docPr id="5" name="Picture 4" descr="Industry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ry 05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7790" cy="6193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6095D" w:rsidTr="00077801">
        <w:tc>
          <w:tcPr>
            <w:tcW w:w="5095" w:type="dxa"/>
          </w:tcPr>
          <w:p w:rsidR="0086095D" w:rsidRDefault="0086095D" w:rsidP="00077801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86095D" w:rsidRDefault="0086095D" w:rsidP="00077801">
            <w:pPr>
              <w:contextualSpacing/>
              <w:jc w:val="center"/>
            </w:pPr>
            <w:r>
              <w:t>MENURUN</w:t>
            </w:r>
          </w:p>
        </w:tc>
      </w:tr>
      <w:tr w:rsidR="0086095D" w:rsidTr="00077801"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kecil menurut Departemen Perindustrian.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memasarkan produknya di dalam dan luar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Pemindahan industri dari negara maju ke negara berkembang.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pabrik yang mendekat ke bahan baku.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kimia anorganik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berorientasi pada bahan sumber tenaga.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Jenis tenaga kerja yang dibutuhkan oleh pabrik perakitan mobil.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industri yang berpengaruh buruk terhadap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dikelola oleh rakyat.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Salah satu dampak negatif kegiatan industri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pemasaran produk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mengolah barang setengah jadi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memproduksi pakaian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menghasilkan barang tetapi menghasilkan jasa.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tidak terikat oleh orientasi apapun.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seluruh bahan mentahnya diambil dari impor.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keperluan industri lain.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Bahan mentah yang sudah diolah, tetapi belum menjadi barang jadi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Kawasan berikat.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Sektor lapangan pekerjaan yang semakin luas dengan adanya kegiatan industri.</w:t>
            </w:r>
          </w:p>
          <w:p w:rsidR="0086095D" w:rsidRPr="0086095D" w:rsidRDefault="0086095D" w:rsidP="00D7469B">
            <w:pPr>
              <w:ind w:left="426" w:hanging="426"/>
              <w:contextualSpacing/>
              <w:rPr>
                <w:rFonts w:ascii="Arial Narrow" w:hAnsi="Arial Narrow"/>
                <w:sz w:val="18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="00D7469B">
              <w:rPr>
                <w:rFonts w:ascii="Arial Narrow" w:hAnsi="Arial Narrow" w:cs="Arial"/>
                <w:sz w:val="18"/>
                <w:szCs w:val="20"/>
              </w:rPr>
              <w:t xml:space="preserve">      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>Kegiatan industri yang berhubungan dengan perencanaan pendirian industri/pabrik</w:t>
            </w:r>
          </w:p>
        </w:tc>
        <w:tc>
          <w:tcPr>
            <w:tcW w:w="5095" w:type="dxa"/>
          </w:tcPr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tenaga kerja lebih dari 100 orang.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pangan.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Faktor yang mempengaruhi kegiatan industri dari sisi konsumen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Pemusatan kegiatan industri di suatu kawasan tertentu.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memerlukan modal yang banyak pada kegiatan industri.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barang untuk dikonsumsi masyarakat.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berdasarkan cara pengorganisasiannya.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alat-alat listrik.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agrikimia.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mesin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Mengolah bahan mentah dari hasil pertanian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mengambil bahan baku dari alam dan langsung mengganti kembali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industri yang membutuhkan tenaga kerja murah.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dengan modal dari dalam negeri.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mesin dan logam dasar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Contoh hasil industri elektronika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merakit beberapa komponen menjadi barang jadi.</w:t>
            </w:r>
          </w:p>
          <w:p w:rsidR="0086095D" w:rsidRPr="0086095D" w:rsidRDefault="0086095D" w:rsidP="0086095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ab/>
              <w:t>Industri yang menghasilkan lebih dari satu jenis barang</w:t>
            </w:r>
          </w:p>
          <w:p w:rsidR="0086095D" w:rsidRPr="0086095D" w:rsidRDefault="0086095D" w:rsidP="00D7469B">
            <w:pPr>
              <w:contextualSpacing/>
              <w:rPr>
                <w:rFonts w:ascii="Arial Narrow" w:hAnsi="Arial Narrow"/>
                <w:sz w:val="18"/>
              </w:rPr>
            </w:pPr>
            <w:r w:rsidRPr="0086095D">
              <w:rPr>
                <w:rFonts w:ascii="Arial Narrow" w:hAnsi="Arial Narrow" w:cs="Arial"/>
                <w:sz w:val="18"/>
                <w:szCs w:val="20"/>
              </w:rPr>
              <w:t>32</w:t>
            </w:r>
            <w:r w:rsidR="00D7469B">
              <w:rPr>
                <w:rFonts w:ascii="Arial Narrow" w:hAnsi="Arial Narrow" w:cs="Arial"/>
                <w:sz w:val="18"/>
                <w:szCs w:val="20"/>
              </w:rPr>
              <w:t xml:space="preserve">.      </w:t>
            </w:r>
            <w:r w:rsidRPr="0086095D">
              <w:rPr>
                <w:rFonts w:ascii="Arial Narrow" w:hAnsi="Arial Narrow" w:cs="Arial"/>
                <w:sz w:val="18"/>
                <w:szCs w:val="20"/>
              </w:rPr>
              <w:t>Contoh kegiatan industri yang mendekar ke konsumen.</w:t>
            </w:r>
          </w:p>
        </w:tc>
      </w:tr>
    </w:tbl>
    <w:p w:rsidR="0086095D" w:rsidRDefault="0086095D" w:rsidP="0086095D">
      <w:pPr>
        <w:contextualSpacing/>
      </w:pPr>
    </w:p>
    <w:sectPr w:rsidR="0086095D" w:rsidSect="0086095D">
      <w:pgSz w:w="12242" w:h="18722" w:code="25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20"/>
  <w:characterSpacingControl w:val="doNotCompress"/>
  <w:compat/>
  <w:rsids>
    <w:rsidRoot w:val="0086095D"/>
    <w:rsid w:val="000B2904"/>
    <w:rsid w:val="002D0640"/>
    <w:rsid w:val="004B46F9"/>
    <w:rsid w:val="004D1B23"/>
    <w:rsid w:val="00721422"/>
    <w:rsid w:val="007A5F85"/>
    <w:rsid w:val="00833AB1"/>
    <w:rsid w:val="0086095D"/>
    <w:rsid w:val="008A2FD9"/>
    <w:rsid w:val="00D7469B"/>
    <w:rsid w:val="00DA01DE"/>
    <w:rsid w:val="00F80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6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9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1737</Words>
  <Characters>9903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11617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4</cp:revision>
  <dcterms:created xsi:type="dcterms:W3CDTF">2014-10-15T15:46:00Z</dcterms:created>
  <dcterms:modified xsi:type="dcterms:W3CDTF">2014-10-15T15:49:00Z</dcterms:modified>
</cp:coreProperties>
</file>