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E5705F" w:rsidRDefault="00E5705F" w:rsidP="00E5705F">
      <w:pPr>
        <w:contextualSpacing/>
        <w:jc w:val="center"/>
        <w:rPr>
          <w:b/>
          <w:sz w:val="26"/>
        </w:rPr>
      </w:pPr>
      <w:r w:rsidRPr="00E5705F">
        <w:rPr>
          <w:b/>
          <w:sz w:val="26"/>
        </w:rPr>
        <w:t>TEKA-TEKI SILANG PETA DAN PEMETAAN 01</w:t>
      </w:r>
    </w:p>
    <w:p w:rsidR="00E5705F" w:rsidRDefault="00E5705F" w:rsidP="00E5705F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560820"/>
            <wp:effectExtent l="38100" t="57150" r="110490" b="87630"/>
            <wp:docPr id="1" name="Picture 0" descr="PETA 01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01 01.wm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5608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E5705F" w:rsidTr="00E5705F">
        <w:tc>
          <w:tcPr>
            <w:tcW w:w="5322" w:type="dxa"/>
          </w:tcPr>
          <w:p w:rsidR="00E5705F" w:rsidRPr="00E5705F" w:rsidRDefault="00E5705F" w:rsidP="00E5705F">
            <w:pPr>
              <w:contextualSpacing/>
              <w:jc w:val="center"/>
              <w:rPr>
                <w:b/>
              </w:rPr>
            </w:pPr>
            <w:r w:rsidRPr="00E5705F">
              <w:rPr>
                <w:b/>
              </w:rPr>
              <w:t>MENDATAR</w:t>
            </w:r>
          </w:p>
        </w:tc>
        <w:tc>
          <w:tcPr>
            <w:tcW w:w="5322" w:type="dxa"/>
          </w:tcPr>
          <w:p w:rsidR="00E5705F" w:rsidRPr="00E5705F" w:rsidRDefault="00E5705F" w:rsidP="00E5705F">
            <w:pPr>
              <w:contextualSpacing/>
              <w:jc w:val="center"/>
              <w:rPr>
                <w:b/>
              </w:rPr>
            </w:pPr>
            <w:r w:rsidRPr="00E5705F">
              <w:rPr>
                <w:b/>
              </w:rPr>
              <w:t>MENURUN</w:t>
            </w:r>
          </w:p>
        </w:tc>
      </w:tr>
      <w:tr w:rsidR="00E5705F" w:rsidTr="00E5705F">
        <w:tc>
          <w:tcPr>
            <w:tcW w:w="5322" w:type="dxa"/>
          </w:tcPr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Semua huruf dan angka yang tertera pada suatu peta.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yang menggambarkan seluruh atau sebagian permukaan bumi yang bercorak umum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Tanda-tanda konvensional umum yang mewakili keadaan sebenarnya.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yang menyajikan detail alam dan buatan manusia dalam bentuk titik, garis dan luasan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Badan yang kompeten dalam membuat peta, terutama peta cuaca.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Garis pada peta yang menunjukkan letak suatu wilayah dengan lintang dan bujur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Arah ini ditunjukkan oleh adanya rasi bintang Scorpio.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Ilmu yang mempelajari tentang pembuatan peta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Menentukan tempat kedudukan kita dengan bantuan dari 2 titik yang dikenal di peta maupun di lapangan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Penunjuk arah pada peta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Proyeksi yang baik untuk menggambarkan wilayah Asia yang terdapat di sekitar katulistiwa.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Orang yang ahli dalam membuat peta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Salah satu tanda-tanda budaya sebagai pedoman untuk mengetahui arah.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kumpulan keterangan simbol-simbol pada peta agar mudah dipahami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Angka yang menunjukkan perbandingan jarak di peta dengan jarak sesungguhnya.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Bentuk wilayah di peta harus sama dengan wilayah sebenarnya.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Proyeksi yang memperbaiki kesalahan pada proyeksi Homolografik Moolweide.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Alat penunjuk arah di lapangan.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38.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Komponen yang mencerminkan isi dan tipe peta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39.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Titik-titik pengukuran ketinggian ketinggian tempat.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40.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yang menggambarkan sebagian atau seluruh permukaan bumi yan bersifat umum</w:t>
            </w:r>
          </w:p>
          <w:p w:rsidR="00E5705F" w:rsidRPr="00E5705F" w:rsidRDefault="00E5705F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5322" w:type="dxa"/>
          </w:tcPr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Luas wilayah di peta harus sama dengan luas wilayah sebenarnya.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yang menggambarkan kenampakan-kenampakan tertentu saja di permukaan bumi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berukuran kecil dalam satu bingkai peta utama yang masih berhubungan dengan peta utama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berimpit dengan sumbu bumi.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benua Eropa.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membentuk sudut miring dengan sumbu bumi.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yang dihasilkan dari mozaik foto udara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terletak pada bidang equator.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Upaya pemindahan gambar permukaan bumi dari bidang lengkung ke bidang datar.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wilayah-wilayah di kutub.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yang menggambarkan relief permukaan bumi dengan menggunakan garis-garis kontur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daerah di sekitar katulistiwa.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Arah 225 derajat dari utara.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Proyeksi yang cocok untuk menggambarkan daerah yang jauh dari katulistiwa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Jarak di peta harus sama dengan jarak sebenarnya di lapangan.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Garis yang menghubungkan tempat dengan ketinggian yang sama.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Peta berskala 1 : 500 sampai dengan 1 : 5.000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Rasi bintang penunjuk arah barat.</w:t>
            </w:r>
          </w:p>
          <w:p w:rsidR="00E5705F" w:rsidRPr="00E5705F" w:rsidRDefault="00E5705F" w:rsidP="00E5705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E5705F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E5705F">
              <w:rPr>
                <w:rFonts w:ascii="Arial Narrow" w:hAnsi="Arial Narrow" w:cs="Arial"/>
                <w:sz w:val="16"/>
                <w:szCs w:val="20"/>
              </w:rPr>
              <w:tab/>
              <w:t>Tanda alam sebagai pedoman penunjuk arah di lapangan pada pepohonan.</w:t>
            </w:r>
          </w:p>
          <w:p w:rsidR="00E5705F" w:rsidRPr="00E5705F" w:rsidRDefault="00E5705F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</w:tr>
    </w:tbl>
    <w:p w:rsidR="00E5705F" w:rsidRDefault="00E5705F" w:rsidP="00E5705F">
      <w:pPr>
        <w:contextualSpacing/>
        <w:jc w:val="center"/>
      </w:pPr>
    </w:p>
    <w:p w:rsidR="00B07AE4" w:rsidRPr="00E5705F" w:rsidRDefault="00B07AE4" w:rsidP="00B07AE4">
      <w:pPr>
        <w:contextualSpacing/>
        <w:jc w:val="center"/>
        <w:rPr>
          <w:b/>
          <w:sz w:val="26"/>
        </w:rPr>
      </w:pPr>
      <w:r w:rsidRPr="00E5705F">
        <w:rPr>
          <w:b/>
          <w:sz w:val="26"/>
        </w:rPr>
        <w:lastRenderedPageBreak/>
        <w:t>TEKA-</w:t>
      </w:r>
      <w:r>
        <w:rPr>
          <w:b/>
          <w:sz w:val="26"/>
        </w:rPr>
        <w:t>TEKI SILANG PETA DAN PEMETAAN 02</w:t>
      </w:r>
    </w:p>
    <w:p w:rsidR="00E5705F" w:rsidRDefault="00E5705F" w:rsidP="00E5705F">
      <w:pPr>
        <w:contextualSpacing/>
        <w:jc w:val="center"/>
      </w:pPr>
      <w:r>
        <w:rPr>
          <w:noProof/>
        </w:rPr>
        <w:drawing>
          <wp:inline distT="0" distB="0" distL="0" distR="0">
            <wp:extent cx="5836485" cy="6124575"/>
            <wp:effectExtent l="38100" t="57150" r="107115" b="104775"/>
            <wp:docPr id="2" name="Picture 1" descr="PETA 01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01 02.wm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485" cy="61245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E5705F" w:rsidRPr="00E5705F" w:rsidTr="00E5705F">
        <w:tc>
          <w:tcPr>
            <w:tcW w:w="5322" w:type="dxa"/>
          </w:tcPr>
          <w:p w:rsidR="00E5705F" w:rsidRPr="00E5705F" w:rsidRDefault="00E5705F" w:rsidP="00E5705F">
            <w:pPr>
              <w:contextualSpacing/>
              <w:jc w:val="center"/>
              <w:rPr>
                <w:b/>
              </w:rPr>
            </w:pPr>
            <w:r w:rsidRPr="00E5705F">
              <w:rPr>
                <w:b/>
              </w:rPr>
              <w:t>MENDATAR</w:t>
            </w:r>
          </w:p>
        </w:tc>
        <w:tc>
          <w:tcPr>
            <w:tcW w:w="5322" w:type="dxa"/>
          </w:tcPr>
          <w:p w:rsidR="00E5705F" w:rsidRPr="00E5705F" w:rsidRDefault="00E5705F" w:rsidP="00E5705F">
            <w:pPr>
              <w:contextualSpacing/>
              <w:jc w:val="center"/>
              <w:rPr>
                <w:b/>
              </w:rPr>
            </w:pPr>
            <w:r w:rsidRPr="00E5705F">
              <w:rPr>
                <w:b/>
              </w:rPr>
              <w:t>MENURUN</w:t>
            </w:r>
          </w:p>
        </w:tc>
      </w:tr>
      <w:tr w:rsidR="00E5705F" w:rsidTr="00E5705F">
        <w:tc>
          <w:tcPr>
            <w:tcW w:w="5322" w:type="dxa"/>
          </w:tcPr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Jarak di peta harus sama dengan jarak sebenarnya di lapangan.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Semua huruf dan angka yang tertera pada suatu peta.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seluruh atau sebagian permukaan bumi yang bercorak umum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Penunjuk arah pada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Arah 225 derajat dari utara.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Arah ini ditunjukkan oleh adanya rasi bintang Scorpio.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baik untuk menggambarkan wilayah Asia yang terdapat di sekitar katulistiwa.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relief permukaan bumi dengan menggunakan garis-garis kontur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sebagian atau seluruh permukaan bumi yan bersifat umum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berukuran kecil dalam satu bingkai peta utama yang masih berhubungan dengan peta utama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Menentukan tempat kedudukan kita dengan bantuan dari 2 titik yang dikenal di peta maupun di lapangan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menyajikan detail alam dan buatan manusia dalam bentuk titik, garis dan luasan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berskala 1 : 500 sampai dengan 1 : 5.000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daerah di sekitar katulistiwa.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Tanda alam sebagai pedoman penunjuk arah di lapangan pada pepohonan.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Komponen yang mencerminkan isi dan tipe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membentuk sudut miring dengan sumbu bumi.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kumpulan keterangan simbol-simbol pada peta agar mudah dipahami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kenampakan-kenampakan tertentu saja di permukaan bumi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Ilmu yang mempelajari tentang pembuatan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Bentuk wilayah di peta harus sama dengan wilayah sebenarnya.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memperbaiki kesalahan pada proyeksi Homolografik Moolweide.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Garis pada peta yang menunjukkan letak suatu wilayah dengan lintang dan bujur</w:t>
            </w:r>
          </w:p>
          <w:p w:rsidR="00E5705F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Tanda-tanda konvensional umum yang mewakili keadaan sebenarnya.</w:t>
            </w:r>
          </w:p>
        </w:tc>
        <w:tc>
          <w:tcPr>
            <w:tcW w:w="5322" w:type="dxa"/>
          </w:tcPr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Luas wilayah di peta harus sama dengan luas wilayah sebenarnya.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Titik-titik pengukuran ketinggian ketinggian tempat.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Rasi bintang penunjuk arah barat.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wilayah-wilayah di kutub.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Orang yang ahli dalam membuat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terletak pada bidang equator.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berimpit dengan sumbu bumi.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Salah satu tanda-tanda budaya sebagai pedoman untuk mengetahui arah.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cocok untuk menggambarkan daerah yang jauh dari katulistiwa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Angka yang menunjukkan perbandingan jarak di peta dengan jarak sesungguhnya.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Garis yang menghubungkan tempat dengan ketinggian yang sama.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Upaya pemindahan gambar permukaan bumi dari bidang lengkung ke bidang datar.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benua Eropa.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Badan yang kompeten dalam membuat peta, terutama peta cuaca.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dihasilkan dari mozaik foto udara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Alat penunjuk arah di lapangan.</w:t>
            </w:r>
          </w:p>
          <w:p w:rsidR="00E5705F" w:rsidRPr="00B07AE4" w:rsidRDefault="00E5705F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</w:tr>
    </w:tbl>
    <w:p w:rsidR="00B07AE4" w:rsidRPr="00E5705F" w:rsidRDefault="00B07AE4" w:rsidP="00B07AE4">
      <w:pPr>
        <w:contextualSpacing/>
        <w:jc w:val="center"/>
        <w:rPr>
          <w:b/>
          <w:sz w:val="26"/>
        </w:rPr>
      </w:pPr>
      <w:r w:rsidRPr="00E5705F">
        <w:rPr>
          <w:b/>
          <w:sz w:val="26"/>
        </w:rPr>
        <w:t>TEKA-</w:t>
      </w:r>
      <w:r>
        <w:rPr>
          <w:b/>
          <w:sz w:val="26"/>
        </w:rPr>
        <w:t>TEKI SILANG PETA DAN PEMETAAN 03</w:t>
      </w:r>
    </w:p>
    <w:p w:rsidR="00E5705F" w:rsidRDefault="00B07AE4" w:rsidP="00E5705F">
      <w:pPr>
        <w:contextualSpacing/>
        <w:jc w:val="center"/>
      </w:pPr>
      <w:r>
        <w:rPr>
          <w:noProof/>
        </w:rPr>
        <w:drawing>
          <wp:inline distT="0" distB="0" distL="0" distR="0">
            <wp:extent cx="6247470" cy="6324600"/>
            <wp:effectExtent l="38100" t="57150" r="115230" b="95250"/>
            <wp:docPr id="3" name="Picture 2" descr="PETA 01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01 03.w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7470" cy="6324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B07AE4" w:rsidRPr="00B07AE4" w:rsidTr="00B07AE4">
        <w:tc>
          <w:tcPr>
            <w:tcW w:w="5322" w:type="dxa"/>
          </w:tcPr>
          <w:p w:rsidR="00B07AE4" w:rsidRPr="00B07AE4" w:rsidRDefault="00B07AE4" w:rsidP="00E5705F">
            <w:pPr>
              <w:contextualSpacing/>
              <w:jc w:val="center"/>
              <w:rPr>
                <w:b/>
              </w:rPr>
            </w:pPr>
            <w:r w:rsidRPr="00B07AE4">
              <w:rPr>
                <w:b/>
              </w:rPr>
              <w:t>MENDATAR</w:t>
            </w:r>
          </w:p>
        </w:tc>
        <w:tc>
          <w:tcPr>
            <w:tcW w:w="5322" w:type="dxa"/>
          </w:tcPr>
          <w:p w:rsidR="00B07AE4" w:rsidRPr="00B07AE4" w:rsidRDefault="00B07AE4" w:rsidP="00E5705F">
            <w:pPr>
              <w:contextualSpacing/>
              <w:jc w:val="center"/>
              <w:rPr>
                <w:b/>
              </w:rPr>
            </w:pPr>
            <w:r w:rsidRPr="00B07AE4">
              <w:rPr>
                <w:b/>
              </w:rPr>
              <w:t>MENURUN</w:t>
            </w:r>
          </w:p>
        </w:tc>
      </w:tr>
      <w:tr w:rsidR="00B07AE4" w:rsidRPr="00B07AE4" w:rsidTr="00B07AE4">
        <w:tc>
          <w:tcPr>
            <w:tcW w:w="5322" w:type="dxa"/>
          </w:tcPr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kumpulan keterangan simbol-simbol pada peta agar mudah dipahami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Angka yang menunjukkan perbandingan jarak di peta dengan jarak sesungguhnya.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Tanda-tanda konvensional umum yang mewakili keadaan sebenarnya.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Rasi bintang penunjuk arah barat.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Arah 225 derajat dari utara.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memperbaiki kesalahan pada proyeksi Homolografik Moolweide.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benua Eropa.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berukuran kecil dalam satu bingkai peta utama yang masih berhubungan dengan peta utama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berskala 1 : 500 sampai dengan 1 : 5.000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dihasilkan dari mozaik foto udara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terletak pada bidang equator.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Badan yang kompeten dalam membuat peta, terutama peta cuaca.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cocok untuk menggambarkan daerah yang jauh dari katulistiwa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Upaya pemindahan gambar permukaan bumi dari bidang lengkung ke bidang datar.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berimpit dengan sumbu bumi.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Ilmu yang mempelajari tentang pembuatan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Titik-titik pengukuran ketinggian ketinggian tempat.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seluruh atau sebagian permukaan bumi yang bercorak umum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Penunjuk arah pada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Menentukan tempat kedudukan kita dengan bantuan dari 2 titik yang dikenal di peta maupun di lapangan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</w:p>
          <w:p w:rsidR="00B07AE4" w:rsidRPr="00B07AE4" w:rsidRDefault="00B07AE4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5322" w:type="dxa"/>
          </w:tcPr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Salah satu tanda-tanda budaya sebagai pedoman untuk mengetahui arah.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Tanda alam sebagai pedoman penunjuk arah di lapangan pada pepohonan.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membentuk sudut miring dengan sumbu bumi.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Garis pada peta yang menunjukkan letak suatu wilayah dengan lintang dan bujur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Komponen yang mencerminkan isi dan tipe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Garis yang menghubungkan tempat dengan ketinggian yang sama.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Orang yang ahli dalam membuat peta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sebagian atau seluruh permukaan bumi yan bersifat umum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Proyeksi yang baik untuk menggambarkan wilayah Asia yang terdapat di sekitar katulistiwa.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Jarak di peta harus sama dengan jarak sebenarnya di lapangan.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kenampakan-kenampakan tertentu saja di permukaan bumi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menyajikan detail alam dan buatan manusia dalam bentuk titik, garis dan luasan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Alat penunjuk arah di lapangan.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Semua huruf dan angka yang tertera pada suatu peta.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Bentuk wilayah di peta harus sama dengan wilayah sebenarnya.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Arah ini ditunjukkan oleh adanya rasi bintang Scorpio.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wilayah-wilayah di kutub.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Luas wilayah di peta harus sama dengan luas wilayah sebenarnya.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Peta yang menggambarkan relief permukaan bumi dengan menggunakan garis-garis kontur</w:t>
            </w:r>
          </w:p>
          <w:p w:rsidR="00B07AE4" w:rsidRPr="00B07AE4" w:rsidRDefault="00B07AE4" w:rsidP="00B07AE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B07AE4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B07AE4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daerah di sekitar katulistiwa.</w:t>
            </w:r>
          </w:p>
        </w:tc>
      </w:tr>
    </w:tbl>
    <w:p w:rsidR="00E5705F" w:rsidRDefault="00E5705F" w:rsidP="00E5705F">
      <w:pPr>
        <w:contextualSpacing/>
        <w:jc w:val="center"/>
      </w:pPr>
    </w:p>
    <w:p w:rsidR="00B07AE4" w:rsidRDefault="00B07AE4" w:rsidP="00E5705F">
      <w:pPr>
        <w:contextualSpacing/>
        <w:jc w:val="center"/>
      </w:pPr>
    </w:p>
    <w:p w:rsidR="00B07AE4" w:rsidRDefault="00B07AE4" w:rsidP="00E5705F">
      <w:pPr>
        <w:contextualSpacing/>
        <w:jc w:val="center"/>
      </w:pPr>
    </w:p>
    <w:p w:rsidR="00B07AE4" w:rsidRPr="00E5705F" w:rsidRDefault="00B07AE4" w:rsidP="00B07AE4">
      <w:pPr>
        <w:contextualSpacing/>
        <w:jc w:val="center"/>
        <w:rPr>
          <w:b/>
          <w:sz w:val="26"/>
        </w:rPr>
      </w:pPr>
      <w:r w:rsidRPr="00E5705F">
        <w:rPr>
          <w:b/>
          <w:sz w:val="26"/>
        </w:rPr>
        <w:t>TEKA-</w:t>
      </w:r>
      <w:r>
        <w:rPr>
          <w:b/>
          <w:sz w:val="26"/>
        </w:rPr>
        <w:t>TEKI SILANG PETA DAN PEMETAAN 04</w:t>
      </w:r>
    </w:p>
    <w:p w:rsidR="00B07AE4" w:rsidRDefault="00820C49" w:rsidP="00E5705F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332220"/>
            <wp:effectExtent l="38100" t="57150" r="110490" b="87630"/>
            <wp:docPr id="5" name="Picture 4" descr="PETA 01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01 04.w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332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820C49" w:rsidRPr="00820C49" w:rsidTr="00820C49">
        <w:tc>
          <w:tcPr>
            <w:tcW w:w="5322" w:type="dxa"/>
          </w:tcPr>
          <w:p w:rsidR="00820C49" w:rsidRPr="00820C49" w:rsidRDefault="00820C49" w:rsidP="00E5705F">
            <w:pPr>
              <w:contextualSpacing/>
              <w:jc w:val="center"/>
              <w:rPr>
                <w:b/>
              </w:rPr>
            </w:pPr>
            <w:r w:rsidRPr="00820C49">
              <w:rPr>
                <w:b/>
              </w:rPr>
              <w:t>MENDATAR</w:t>
            </w:r>
          </w:p>
        </w:tc>
        <w:tc>
          <w:tcPr>
            <w:tcW w:w="5322" w:type="dxa"/>
          </w:tcPr>
          <w:p w:rsidR="00820C49" w:rsidRPr="00820C49" w:rsidRDefault="00820C49" w:rsidP="00E5705F">
            <w:pPr>
              <w:contextualSpacing/>
              <w:jc w:val="center"/>
              <w:rPr>
                <w:b/>
              </w:rPr>
            </w:pPr>
            <w:r w:rsidRPr="00820C49">
              <w:rPr>
                <w:b/>
              </w:rPr>
              <w:t>MENURUN</w:t>
            </w:r>
          </w:p>
        </w:tc>
      </w:tr>
      <w:tr w:rsidR="00820C49" w:rsidTr="00820C49">
        <w:tc>
          <w:tcPr>
            <w:tcW w:w="5322" w:type="dxa"/>
          </w:tcPr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kumpulan keterangan simbol-simbol pada peta agar mudah dipahami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dihasilkan dari mozaik foto udara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Garis pada peta yang menunjukkan letak suatu wilayah dengan lintang dan bujur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Garis yang menghubungkan tempat dengan ketinggian yang sama.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berimpit dengan sumbu bumi.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terletak pada bidang equator.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benua Eropa.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Badan yang kompeten dalam membuat peta, terutama peta cuaca.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menyajikan detail alam dan buatan manusia dalam bentuk titik, garis dan luasan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Penunjuk arah pada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cocok untuk menggambarkan daerah yang jauh dari katulistiwa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kenampakan-kenampakan tertentu saja di permukaan bumi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relief permukaan bumi dengan menggunakan garis-garis kontur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Arah ini ditunjukkan oleh adanya rasi bintang Scorpio.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berskala 1 : 500 sampai dengan 1 : 5.000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membentuk sudut miring dengan sumbu bumi.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Tanda alam sebagai pedoman penunjuk arah di lapangan pada pepohonan.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Titik-titik pengukuran ketinggian ketinggian tempat.</w:t>
            </w:r>
          </w:p>
          <w:p w:rsidR="00820C49" w:rsidRPr="00820C49" w:rsidRDefault="00820C49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5322" w:type="dxa"/>
          </w:tcPr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wilayah-wilayah di kutub.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Semua huruf dan angka yang tertera pada suatu peta.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seluruh atau sebagian permukaan bumi yang bercorak umum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baik untuk menggambarkan wilayah Asia yang terdapat di sekitar katulistiwa.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Ilmu yang mempelajari tentang pembuatan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daerah di sekitar katulistiwa.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sebagian atau seluruh permukaan bumi yan bersifat umum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Komponen yang mencerminkan isi dan tipe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Angka yang menunjukkan perbandingan jarak di peta dengan jarak sesungguhnya.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Menentukan tempat kedudukan kita dengan bantuan dari 2 titik yang dikenal di peta maupun di lapangan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Jarak di peta harus sama dengan jarak sebenarnya di lapangan.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Orang yang ahli dalam membuat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memperbaiki kesalahan pada proyeksi Homolografik Moolweide.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berukuran kecil dalam satu bingkai peta utama yang masih berhubungan dengan peta utama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Salah satu tanda-tanda budaya sebagai pedoman untuk mengetahui arah.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Bentuk wilayah di peta harus sama dengan wilayah sebenarnya.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Luas wilayah di peta harus sama dengan luas wilayah sebenarnya.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Alat penunjuk arah di lapangan.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Arah 225 derajat dari utara.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Tanda-tanda konvensional umum yang mewakili keadaan sebenarnya.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Upaya pemindahan gambar permukaan bumi dari bidang lengkung ke bidang datar.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Rasi bintang penunjuk arah barat.</w:t>
            </w:r>
          </w:p>
          <w:p w:rsidR="00820C49" w:rsidRPr="00820C49" w:rsidRDefault="00820C49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</w:tr>
    </w:tbl>
    <w:p w:rsidR="00B07AE4" w:rsidRDefault="00B07AE4" w:rsidP="00E5705F">
      <w:pPr>
        <w:contextualSpacing/>
        <w:jc w:val="center"/>
      </w:pPr>
    </w:p>
    <w:p w:rsidR="00820C49" w:rsidRPr="00E5705F" w:rsidRDefault="00820C49" w:rsidP="00820C49">
      <w:pPr>
        <w:contextualSpacing/>
        <w:jc w:val="center"/>
        <w:rPr>
          <w:b/>
          <w:sz w:val="26"/>
        </w:rPr>
      </w:pPr>
      <w:r w:rsidRPr="00E5705F">
        <w:rPr>
          <w:b/>
          <w:sz w:val="26"/>
        </w:rPr>
        <w:t>TEKA-</w:t>
      </w:r>
      <w:r>
        <w:rPr>
          <w:b/>
          <w:sz w:val="26"/>
        </w:rPr>
        <w:t>TEKI SILANG PETA DAN PEMETAAN 05</w:t>
      </w:r>
    </w:p>
    <w:p w:rsidR="00B07AE4" w:rsidRDefault="00820C49" w:rsidP="00E5705F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332220"/>
            <wp:effectExtent l="38100" t="57150" r="110490" b="87630"/>
            <wp:docPr id="6" name="Picture 5" descr="PETA 01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01 05.w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332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820C49" w:rsidRPr="00820C49" w:rsidTr="00820C49">
        <w:tc>
          <w:tcPr>
            <w:tcW w:w="5322" w:type="dxa"/>
          </w:tcPr>
          <w:p w:rsidR="00820C49" w:rsidRPr="00820C49" w:rsidRDefault="00820C49" w:rsidP="00E5705F">
            <w:pPr>
              <w:contextualSpacing/>
              <w:jc w:val="center"/>
              <w:rPr>
                <w:b/>
              </w:rPr>
            </w:pPr>
            <w:r w:rsidRPr="00820C49">
              <w:rPr>
                <w:b/>
              </w:rPr>
              <w:t>MENDATAR</w:t>
            </w:r>
          </w:p>
        </w:tc>
        <w:tc>
          <w:tcPr>
            <w:tcW w:w="5322" w:type="dxa"/>
          </w:tcPr>
          <w:p w:rsidR="00820C49" w:rsidRPr="00820C49" w:rsidRDefault="00820C49" w:rsidP="00E5705F">
            <w:pPr>
              <w:contextualSpacing/>
              <w:jc w:val="center"/>
              <w:rPr>
                <w:b/>
              </w:rPr>
            </w:pPr>
            <w:r w:rsidRPr="00820C49">
              <w:rPr>
                <w:b/>
              </w:rPr>
              <w:t>MENURUN</w:t>
            </w:r>
          </w:p>
        </w:tc>
      </w:tr>
      <w:tr w:rsidR="00820C49" w:rsidTr="00820C49">
        <w:tc>
          <w:tcPr>
            <w:tcW w:w="5322" w:type="dxa"/>
          </w:tcPr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Badan yang kompeten dalam membuat peta, terutama peta cuaca.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Garis pada peta yang menunjukkan letak suatu wilayah dengan lintang dan bujur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daerah di sekitar katulistiwa.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Tanda alam sebagai pedoman penunjuk arah di lapangan pada pepohonan.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Luas wilayah di peta harus sama dengan luas wilayah sebenarnya.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berimpit dengan sumbu bumi.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relief permukaan bumi dengan menggunakan garis-garis kontur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baik untuk menggambarkan wilayah Asia yang terdapat di sekitar katulistiwa.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menyajikan detail alam dan buatan manusia dalam bentuk titik, garis dan luasan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Komponen yang mencerminkan isi dan tipe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Bentuk wilayah di peta harus sama dengan wilayah sebenarnya.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menggambarkan benua Eropa.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Garis yang menghubungkan tempat dengan ketinggian yang sama.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Alat penunjuk arah di lapangan.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berukuran kecil dalam satu bingkai peta utama yang masih berhubungan dengan peta utama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terletak pada bidang equator.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seluruh atau sebagian permukaan bumi yang bercorak umum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Bidang proyeksi yang cocok untuk wilayah-wilayah di kutub.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Penunjuk arah pada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memperbaiki kesalahan pada proyeksi Homolografik Moolweide.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Salah satu tanda-tanda budaya sebagai pedoman untuk mengetahui arah.</w:t>
            </w:r>
          </w:p>
          <w:p w:rsidR="00820C49" w:rsidRPr="00820C49" w:rsidRDefault="00820C49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5322" w:type="dxa"/>
          </w:tcPr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Tanda-tanda konvensional umum yang mewakili keadaan sebenarnya.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Arah 225 derajat dari utara.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sumbu simetrinya membentuk sudut miring dengan sumbu bumi.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berskala 1 : 500 sampai dengan 1 : 5.000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Jarak di peta harus sama dengan jarak sebenarnya di lapangan.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Semua huruf dan angka yang tertera pada suatu peta.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sebagian atau seluruh permukaan bumi yan bersifat umum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Orang yang ahli dalam membuat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Rasi bintang penunjuk arah barat.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dihasilkan dari mozaik foto udara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Titik-titik pengukuran ketinggian ketinggian tempat.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Proyeksi yang cocok untuk menggambarkan daerah yang jauh dari katulistiwa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Peta yang menggambarkan kenampakan-kenampakan tertentu saja di permukaan bumi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Upaya pemindahan gambar permukaan bumi dari bidang lengkung ke bidang datar.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Ilmu yang mempelajari tentang pembuatan peta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Menentukan tempat kedudukan kita dengan bantuan dari 2 titik yang dikenal di peta maupun di lapangan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Angka yang menunjukkan perbandingan jarak di peta dengan jarak sesungguhnya.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Arah ini ditunjukkan oleh adanya rasi bintang Scorpio.</w:t>
            </w:r>
          </w:p>
          <w:p w:rsidR="00820C49" w:rsidRPr="00820C49" w:rsidRDefault="00820C49" w:rsidP="00820C4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820C49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820C49">
              <w:rPr>
                <w:rFonts w:ascii="Arial Narrow" w:hAnsi="Arial Narrow" w:cs="Arial"/>
                <w:sz w:val="16"/>
                <w:szCs w:val="20"/>
              </w:rPr>
              <w:tab/>
              <w:t>kumpulan keterangan simbol-simbol pada peta agar mudah dipahami</w:t>
            </w:r>
          </w:p>
          <w:p w:rsidR="00820C49" w:rsidRPr="00820C49" w:rsidRDefault="00820C49" w:rsidP="00E5705F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</w:tr>
    </w:tbl>
    <w:p w:rsidR="00820C49" w:rsidRDefault="00820C49" w:rsidP="00E5705F">
      <w:pPr>
        <w:contextualSpacing/>
        <w:jc w:val="center"/>
      </w:pPr>
    </w:p>
    <w:p w:rsidR="00820C49" w:rsidRDefault="00820C49" w:rsidP="00E5705F">
      <w:pPr>
        <w:contextualSpacing/>
        <w:jc w:val="center"/>
      </w:pPr>
    </w:p>
    <w:sectPr w:rsidR="00820C49" w:rsidSect="00E5705F">
      <w:pgSz w:w="12242" w:h="18722" w:code="258"/>
      <w:pgMar w:top="907" w:right="907" w:bottom="907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Gentium Book Basic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Gentium Book Basic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/>
  <w:rsids>
    <w:rsidRoot w:val="00E5705F"/>
    <w:rsid w:val="002D0640"/>
    <w:rsid w:val="007A5F85"/>
    <w:rsid w:val="00820C49"/>
    <w:rsid w:val="00A32544"/>
    <w:rsid w:val="00B07AE4"/>
    <w:rsid w:val="00E57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5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05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570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2048</Words>
  <Characters>11675</Characters>
  <Application>Microsoft Office Word</Application>
  <DocSecurity>0</DocSecurity>
  <Lines>97</Lines>
  <Paragraphs>27</Paragraphs>
  <ScaleCrop>false</ScaleCrop>
  <Company/>
  <LinksUpToDate>false</LinksUpToDate>
  <CharactersWithSpaces>13696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2013-09-24T06:57:00Z</dcterms:created>
  <dcterms:modified xsi:type="dcterms:W3CDTF">2013-09-24T07:10:00Z</dcterms:modified>
</cp:coreProperties>
</file>